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32AE" w14:textId="1209F403" w:rsidR="00870EE6" w:rsidRPr="00870EE6" w:rsidRDefault="00870EE6" w:rsidP="00870EE6">
      <w:r w:rsidRPr="00870EE6">
        <w:drawing>
          <wp:inline distT="0" distB="0" distL="0" distR="0" wp14:anchorId="15CFC1FF" wp14:editId="181C5588">
            <wp:extent cx="807720" cy="716280"/>
            <wp:effectExtent l="0" t="0" r="0" b="7620"/>
            <wp:docPr id="1230804713" name="Bildobjekt 2" descr="En bild som visar mönster, origam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04713" name="Bildobjekt 2" descr="En bild som visar mönster, origami&#10;&#10;Automatiskt genererad beskriv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7720" cy="716280"/>
                    </a:xfrm>
                    <a:prstGeom prst="rect">
                      <a:avLst/>
                    </a:prstGeom>
                    <a:noFill/>
                    <a:ln>
                      <a:noFill/>
                    </a:ln>
                  </pic:spPr>
                </pic:pic>
              </a:graphicData>
            </a:graphic>
          </wp:inline>
        </w:drawing>
      </w:r>
    </w:p>
    <w:p w14:paraId="568FFC73" w14:textId="77777777" w:rsidR="00870EE6" w:rsidRPr="00870EE6" w:rsidRDefault="00870EE6" w:rsidP="00870EE6">
      <w:pPr>
        <w:rPr>
          <w:b/>
          <w:bCs/>
        </w:rPr>
      </w:pPr>
      <w:r w:rsidRPr="00870EE6">
        <w:rPr>
          <w:b/>
          <w:bCs/>
        </w:rPr>
        <w:t xml:space="preserve">Hjärtchakrat – </w:t>
      </w:r>
      <w:proofErr w:type="spellStart"/>
      <w:r w:rsidRPr="00870EE6">
        <w:rPr>
          <w:b/>
          <w:bCs/>
        </w:rPr>
        <w:t>Anahata</w:t>
      </w:r>
      <w:proofErr w:type="spellEnd"/>
      <w:r w:rsidRPr="00870EE6">
        <w:rPr>
          <w:b/>
          <w:bCs/>
        </w:rPr>
        <w:t xml:space="preserve"> (fjärde chakrat)</w:t>
      </w:r>
    </w:p>
    <w:p w14:paraId="6CD4AD4E" w14:textId="163E418F" w:rsidR="00870EE6" w:rsidRPr="00870EE6" w:rsidRDefault="00870EE6" w:rsidP="00870EE6">
      <w:r w:rsidRPr="00870EE6">
        <mc:AlternateContent>
          <mc:Choice Requires="wps">
            <w:drawing>
              <wp:inline distT="0" distB="0" distL="0" distR="0" wp14:anchorId="5E521B1E" wp14:editId="029B2DF2">
                <wp:extent cx="304800" cy="304800"/>
                <wp:effectExtent l="0" t="0" r="0" b="0"/>
                <wp:docPr id="1508545268"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B817E7"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60967E5" w14:textId="77777777" w:rsidR="00870EE6" w:rsidRPr="00870EE6" w:rsidRDefault="00870EE6" w:rsidP="00870EE6">
      <w:r w:rsidRPr="00870EE6">
        <w:t> </w:t>
      </w:r>
    </w:p>
    <w:p w14:paraId="21E39F06" w14:textId="77777777" w:rsidR="00870EE6" w:rsidRPr="00870EE6" w:rsidRDefault="00870EE6" w:rsidP="00870EE6">
      <w:pPr>
        <w:rPr>
          <w:b/>
          <w:bCs/>
        </w:rPr>
      </w:pPr>
      <w:r w:rsidRPr="00870EE6">
        <w:rPr>
          <w:b/>
          <w:bCs/>
        </w:rPr>
        <w:t>Färg</w:t>
      </w:r>
    </w:p>
    <w:p w14:paraId="3458730F" w14:textId="77777777" w:rsidR="00870EE6" w:rsidRPr="00870EE6" w:rsidRDefault="00870EE6" w:rsidP="00870EE6">
      <w:r w:rsidRPr="00870EE6">
        <w:t>Grön</w:t>
      </w:r>
    </w:p>
    <w:p w14:paraId="4042E409" w14:textId="77777777" w:rsidR="00870EE6" w:rsidRPr="00870EE6" w:rsidRDefault="00870EE6" w:rsidP="00870EE6">
      <w:pPr>
        <w:rPr>
          <w:b/>
          <w:bCs/>
        </w:rPr>
      </w:pPr>
      <w:r w:rsidRPr="00870EE6">
        <w:rPr>
          <w:b/>
          <w:bCs/>
        </w:rPr>
        <w:t>Affirmation</w:t>
      </w:r>
    </w:p>
    <w:p w14:paraId="61330216" w14:textId="77777777" w:rsidR="00870EE6" w:rsidRPr="00870EE6" w:rsidRDefault="00870EE6" w:rsidP="00870EE6">
      <w:r w:rsidRPr="00870EE6">
        <w:t>Jag älskar (I love)</w:t>
      </w:r>
    </w:p>
    <w:p w14:paraId="7CE3F781" w14:textId="77777777" w:rsidR="00870EE6" w:rsidRPr="00870EE6" w:rsidRDefault="00870EE6" w:rsidP="00870EE6">
      <w:pPr>
        <w:rPr>
          <w:b/>
          <w:bCs/>
        </w:rPr>
      </w:pPr>
      <w:r w:rsidRPr="00870EE6">
        <w:rPr>
          <w:b/>
          <w:bCs/>
        </w:rPr>
        <w:t>Beskrivning</w:t>
      </w:r>
    </w:p>
    <w:p w14:paraId="509B172F" w14:textId="77777777" w:rsidR="00870EE6" w:rsidRPr="00870EE6" w:rsidRDefault="00870EE6" w:rsidP="00870EE6">
      <w:r w:rsidRPr="00870EE6">
        <w:t xml:space="preserve">Hjärtchakrat är belägen i mitten av bröstet. När man har balans i detta chakra känner man tillit, passion, glädje, kärlek och medkänsla till livet, sig själv och andra. Det är också här man känner lust, ledsamhet och sorg. </w:t>
      </w:r>
      <w:proofErr w:type="gramStart"/>
      <w:r w:rsidRPr="00870EE6">
        <w:t>Detta centra</w:t>
      </w:r>
      <w:proofErr w:type="gramEnd"/>
      <w:r w:rsidRPr="00870EE6">
        <w:t xml:space="preserve"> förenar både de lägre och övre chakrana. Hjärtchakrat tillhör elementet luft så att vara ute i naturen och andas frisk luft är bra sätt bibehålla sin balans på.</w:t>
      </w:r>
    </w:p>
    <w:p w14:paraId="68D541B6" w14:textId="77777777" w:rsidR="00870EE6" w:rsidRPr="00870EE6" w:rsidRDefault="00870EE6" w:rsidP="00870EE6">
      <w:pPr>
        <w:rPr>
          <w:b/>
          <w:bCs/>
        </w:rPr>
      </w:pPr>
      <w:r w:rsidRPr="00870EE6">
        <w:rPr>
          <w:b/>
          <w:bCs/>
        </w:rPr>
        <w:t>Kroppsdelar</w:t>
      </w:r>
    </w:p>
    <w:p w14:paraId="5846C293" w14:textId="77777777" w:rsidR="00870EE6" w:rsidRPr="00870EE6" w:rsidRDefault="00870EE6" w:rsidP="00870EE6">
      <w:r w:rsidRPr="00870EE6">
        <w:t>Kroppsdelar som hör till hjärtchakrat är skuldror, rygg, hjärtat, lungor, armar, bröst och thymus.</w:t>
      </w:r>
    </w:p>
    <w:p w14:paraId="2DA36AFA" w14:textId="77777777" w:rsidR="00870EE6" w:rsidRPr="00870EE6" w:rsidRDefault="00870EE6" w:rsidP="00870EE6">
      <w:pPr>
        <w:rPr>
          <w:b/>
          <w:bCs/>
        </w:rPr>
      </w:pPr>
      <w:r w:rsidRPr="00870EE6">
        <w:rPr>
          <w:b/>
          <w:bCs/>
        </w:rPr>
        <w:t>Kroppsliga/psykiska tecken vid obalans</w:t>
      </w:r>
    </w:p>
    <w:p w14:paraId="714BD009" w14:textId="77777777" w:rsidR="00870EE6" w:rsidRPr="00870EE6" w:rsidRDefault="00870EE6" w:rsidP="00870EE6">
      <w:r w:rsidRPr="00870EE6">
        <w:t>Värk i skuldror och övre rygg, ont i bröstet, högt/lågt blodtryck, astma, hjärtproblem, lunginflammation, lung- och bröstcancer. Känslor som att inte känna livslust, bli överväldigad av sorg, ledsamhet och ilska.</w:t>
      </w:r>
    </w:p>
    <w:p w14:paraId="0478D399" w14:textId="77777777" w:rsidR="00870EE6" w:rsidRPr="00870EE6" w:rsidRDefault="00870EE6" w:rsidP="00870EE6">
      <w:pPr>
        <w:rPr>
          <w:b/>
          <w:bCs/>
        </w:rPr>
      </w:pPr>
      <w:r w:rsidRPr="00870EE6">
        <w:rPr>
          <w:b/>
          <w:bCs/>
        </w:rPr>
        <w:t>Överaktivt hjärtchakra</w:t>
      </w:r>
    </w:p>
    <w:p w14:paraId="2A5A3E78" w14:textId="77777777" w:rsidR="00870EE6" w:rsidRPr="00870EE6" w:rsidRDefault="00870EE6" w:rsidP="00870EE6">
      <w:r w:rsidRPr="00870EE6">
        <w:t>Ett överaktivt hjärtchakra kan ge en känsla av att man inte behöver någon annan. Men det kan också vara tvärtom att man känner så mycket kärlek för andra människor, djur mm att man blir överkänslig, har lätt för att gråta och skratta hysteriskt samt har svårt att prioritera sig själv och sätter andra före sina egna behov.</w:t>
      </w:r>
    </w:p>
    <w:p w14:paraId="631B49AC" w14:textId="77777777" w:rsidR="00870EE6" w:rsidRPr="00870EE6" w:rsidRDefault="00870EE6" w:rsidP="00870EE6">
      <w:pPr>
        <w:rPr>
          <w:b/>
          <w:bCs/>
        </w:rPr>
      </w:pPr>
      <w:r w:rsidRPr="00870EE6">
        <w:rPr>
          <w:b/>
          <w:bCs/>
        </w:rPr>
        <w:t>Underaktivt hjärtchakra</w:t>
      </w:r>
    </w:p>
    <w:p w14:paraId="28E641A6" w14:textId="77777777" w:rsidR="00870EE6" w:rsidRPr="00870EE6" w:rsidRDefault="00870EE6" w:rsidP="00870EE6">
      <w:r w:rsidRPr="00870EE6">
        <w:t>Man kan ha svårt att älska andra och sig själv, man undviker relationer och har en ”mur” mot andra som ett sätt att skydda sig. Man kan vara ledsen i relationer och nedvärdera sig själv.</w:t>
      </w:r>
    </w:p>
    <w:p w14:paraId="76F1FBC0" w14:textId="77777777" w:rsidR="00026ECD" w:rsidRDefault="00026ECD"/>
    <w:sectPr w:rsidR="00026EC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BD81" w14:textId="77777777" w:rsidR="00F608E9" w:rsidRDefault="00F608E9" w:rsidP="0097628D">
      <w:pPr>
        <w:spacing w:after="0" w:line="240" w:lineRule="auto"/>
      </w:pPr>
      <w:r>
        <w:separator/>
      </w:r>
    </w:p>
  </w:endnote>
  <w:endnote w:type="continuationSeparator" w:id="0">
    <w:p w14:paraId="16D48D2A" w14:textId="77777777" w:rsidR="00F608E9" w:rsidRDefault="00F608E9" w:rsidP="0097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74CD" w14:textId="77777777" w:rsidR="0097628D" w:rsidRDefault="0097628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341408"/>
      <w:docPartObj>
        <w:docPartGallery w:val="Page Numbers (Bottom of Page)"/>
        <w:docPartUnique/>
      </w:docPartObj>
    </w:sdtPr>
    <w:sdtContent>
      <w:p w14:paraId="2ABBCF99" w14:textId="42678E4A" w:rsidR="0097628D" w:rsidRDefault="0097628D">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103D953C" wp14:editId="420BD88B">
                  <wp:simplePos x="0" y="0"/>
                  <wp:positionH relativeFrom="margin">
                    <wp:align>center</wp:align>
                  </wp:positionH>
                  <wp:positionV relativeFrom="bottomMargin">
                    <wp:align>center</wp:align>
                  </wp:positionV>
                  <wp:extent cx="1282700" cy="343535"/>
                  <wp:effectExtent l="28575" t="19050" r="22225" b="8890"/>
                  <wp:wrapNone/>
                  <wp:docPr id="1444972700" name="Band: böjd och lutande nedå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592E562" w14:textId="582666CC" w:rsidR="0097628D" w:rsidRDefault="0097628D">
                              <w:pPr>
                                <w:jc w:val="center"/>
                                <w:rPr>
                                  <w:color w:val="4472C4" w:themeColor="accent1"/>
                                </w:rP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D953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2592E562" w14:textId="582666CC" w:rsidR="0097628D" w:rsidRDefault="0097628D">
                        <w:pPr>
                          <w:jc w:val="center"/>
                          <w:rPr>
                            <w:color w:val="4472C4" w:themeColor="accent1"/>
                          </w:rPr>
                        </w:pPr>
                        <w:r>
                          <w:t>4</w:t>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7570" w14:textId="77777777" w:rsidR="0097628D" w:rsidRDefault="009762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E0BD" w14:textId="77777777" w:rsidR="00F608E9" w:rsidRDefault="00F608E9" w:rsidP="0097628D">
      <w:pPr>
        <w:spacing w:after="0" w:line="240" w:lineRule="auto"/>
      </w:pPr>
      <w:r>
        <w:separator/>
      </w:r>
    </w:p>
  </w:footnote>
  <w:footnote w:type="continuationSeparator" w:id="0">
    <w:p w14:paraId="618D22B1" w14:textId="77777777" w:rsidR="00F608E9" w:rsidRDefault="00F608E9" w:rsidP="0097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3D71" w14:textId="77777777" w:rsidR="0097628D" w:rsidRDefault="0097628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20E4" w14:textId="77777777" w:rsidR="0097628D" w:rsidRDefault="0097628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5255" w14:textId="77777777" w:rsidR="0097628D" w:rsidRDefault="0097628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E6"/>
    <w:rsid w:val="00026ECD"/>
    <w:rsid w:val="00595465"/>
    <w:rsid w:val="00870EE6"/>
    <w:rsid w:val="0097628D"/>
    <w:rsid w:val="00F608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1AC26"/>
  <w15:chartTrackingRefBased/>
  <w15:docId w15:val="{77CF41E0-5A84-48EC-84BC-396F77DE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762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628D"/>
  </w:style>
  <w:style w:type="paragraph" w:styleId="Sidfot">
    <w:name w:val="footer"/>
    <w:basedOn w:val="Normal"/>
    <w:link w:val="SidfotChar"/>
    <w:uiPriority w:val="99"/>
    <w:unhideWhenUsed/>
    <w:rsid w:val="009762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7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84577">
      <w:bodyDiv w:val="1"/>
      <w:marLeft w:val="0"/>
      <w:marRight w:val="0"/>
      <w:marTop w:val="0"/>
      <w:marBottom w:val="0"/>
      <w:divBdr>
        <w:top w:val="none" w:sz="0" w:space="0" w:color="auto"/>
        <w:left w:val="none" w:sz="0" w:space="0" w:color="auto"/>
        <w:bottom w:val="none" w:sz="0" w:space="0" w:color="auto"/>
        <w:right w:val="none" w:sz="0" w:space="0" w:color="auto"/>
      </w:divBdr>
      <w:divsChild>
        <w:div w:id="549651684">
          <w:marLeft w:val="0"/>
          <w:marRight w:val="0"/>
          <w:marTop w:val="0"/>
          <w:marBottom w:val="0"/>
          <w:divBdr>
            <w:top w:val="none" w:sz="0" w:space="0" w:color="auto"/>
            <w:left w:val="none" w:sz="0" w:space="0" w:color="auto"/>
            <w:bottom w:val="none" w:sz="0" w:space="0" w:color="auto"/>
            <w:right w:val="none" w:sz="0" w:space="0" w:color="auto"/>
          </w:divBdr>
          <w:divsChild>
            <w:div w:id="1125151436">
              <w:marLeft w:val="0"/>
              <w:marRight w:val="0"/>
              <w:marTop w:val="0"/>
              <w:marBottom w:val="0"/>
              <w:divBdr>
                <w:top w:val="none" w:sz="0" w:space="0" w:color="auto"/>
                <w:left w:val="none" w:sz="0" w:space="0" w:color="auto"/>
                <w:bottom w:val="none" w:sz="0" w:space="0" w:color="auto"/>
                <w:right w:val="none" w:sz="0" w:space="0" w:color="auto"/>
              </w:divBdr>
            </w:div>
          </w:divsChild>
        </w:div>
        <w:div w:id="619536380">
          <w:marLeft w:val="0"/>
          <w:marRight w:val="0"/>
          <w:marTop w:val="0"/>
          <w:marBottom w:val="0"/>
          <w:divBdr>
            <w:top w:val="none" w:sz="0" w:space="0" w:color="auto"/>
            <w:left w:val="none" w:sz="0" w:space="0" w:color="auto"/>
            <w:bottom w:val="none" w:sz="0" w:space="0" w:color="auto"/>
            <w:right w:val="none" w:sz="0" w:space="0" w:color="auto"/>
          </w:divBdr>
          <w:divsChild>
            <w:div w:id="956327901">
              <w:marLeft w:val="0"/>
              <w:marRight w:val="0"/>
              <w:marTop w:val="0"/>
              <w:marBottom w:val="0"/>
              <w:divBdr>
                <w:top w:val="none" w:sz="0" w:space="0" w:color="auto"/>
                <w:left w:val="none" w:sz="0" w:space="0" w:color="auto"/>
                <w:bottom w:val="none" w:sz="0" w:space="0" w:color="auto"/>
                <w:right w:val="none" w:sz="0" w:space="0" w:color="auto"/>
              </w:divBdr>
            </w:div>
          </w:divsChild>
        </w:div>
        <w:div w:id="62339733">
          <w:marLeft w:val="0"/>
          <w:marRight w:val="0"/>
          <w:marTop w:val="0"/>
          <w:marBottom w:val="0"/>
          <w:divBdr>
            <w:top w:val="none" w:sz="0" w:space="0" w:color="auto"/>
            <w:left w:val="none" w:sz="0" w:space="0" w:color="auto"/>
            <w:bottom w:val="none" w:sz="0" w:space="0" w:color="auto"/>
            <w:right w:val="none" w:sz="0" w:space="0" w:color="auto"/>
          </w:divBdr>
          <w:divsChild>
            <w:div w:id="1866745267">
              <w:marLeft w:val="0"/>
              <w:marRight w:val="0"/>
              <w:marTop w:val="0"/>
              <w:marBottom w:val="0"/>
              <w:divBdr>
                <w:top w:val="none" w:sz="0" w:space="0" w:color="auto"/>
                <w:left w:val="none" w:sz="0" w:space="0" w:color="auto"/>
                <w:bottom w:val="none" w:sz="0" w:space="0" w:color="auto"/>
                <w:right w:val="none" w:sz="0" w:space="0" w:color="auto"/>
              </w:divBdr>
              <w:divsChild>
                <w:div w:id="15378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1194</Characters>
  <Application>Microsoft Office Word</Application>
  <DocSecurity>0</DocSecurity>
  <Lines>9</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LundbergBergqvist</dc:creator>
  <cp:keywords/>
  <dc:description/>
  <cp:lastModifiedBy>Carina LundbergBergqvist</cp:lastModifiedBy>
  <cp:revision>2</cp:revision>
  <dcterms:created xsi:type="dcterms:W3CDTF">2023-07-10T17:54:00Z</dcterms:created>
  <dcterms:modified xsi:type="dcterms:W3CDTF">2023-07-10T18:22:00Z</dcterms:modified>
</cp:coreProperties>
</file>