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C68A" w14:textId="536BB5F8" w:rsidR="00B55D2A" w:rsidRPr="00B55D2A" w:rsidRDefault="00B55D2A" w:rsidP="00B55D2A">
      <w:r w:rsidRPr="00B55D2A">
        <w:drawing>
          <wp:inline distT="0" distB="0" distL="0" distR="0" wp14:anchorId="357AB65F" wp14:editId="06CBCC5D">
            <wp:extent cx="807720" cy="708660"/>
            <wp:effectExtent l="0" t="0" r="0" b="0"/>
            <wp:docPr id="1443260617" name="Bildobjekt 2" descr="En bild som visar Grafik, lampa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260617" name="Bildobjekt 2" descr="En bild som visar Grafik, lampa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C9298" w14:textId="77777777" w:rsidR="00B55D2A" w:rsidRPr="00B55D2A" w:rsidRDefault="00B55D2A" w:rsidP="00B55D2A">
      <w:pPr>
        <w:rPr>
          <w:b/>
          <w:bCs/>
        </w:rPr>
      </w:pPr>
      <w:proofErr w:type="spellStart"/>
      <w:r w:rsidRPr="00B55D2A">
        <w:rPr>
          <w:b/>
          <w:bCs/>
        </w:rPr>
        <w:t>Rotchakrat</w:t>
      </w:r>
      <w:proofErr w:type="spellEnd"/>
      <w:r w:rsidRPr="00B55D2A">
        <w:rPr>
          <w:b/>
          <w:bCs/>
        </w:rPr>
        <w:t xml:space="preserve"> – </w:t>
      </w:r>
      <w:proofErr w:type="spellStart"/>
      <w:r w:rsidRPr="00B55D2A">
        <w:rPr>
          <w:b/>
          <w:bCs/>
        </w:rPr>
        <w:t>Muladhara</w:t>
      </w:r>
      <w:proofErr w:type="spellEnd"/>
      <w:r w:rsidRPr="00B55D2A">
        <w:rPr>
          <w:b/>
          <w:bCs/>
        </w:rPr>
        <w:t xml:space="preserve"> (första chakrat)</w:t>
      </w:r>
    </w:p>
    <w:p w14:paraId="7140B1B9" w14:textId="683B6B85" w:rsidR="00B55D2A" w:rsidRPr="00B55D2A" w:rsidRDefault="00B55D2A" w:rsidP="00B55D2A">
      <w:r w:rsidRPr="00B55D2A">
        <mc:AlternateContent>
          <mc:Choice Requires="wps">
            <w:drawing>
              <wp:inline distT="0" distB="0" distL="0" distR="0" wp14:anchorId="3FB328AA" wp14:editId="489A7305">
                <wp:extent cx="304800" cy="304800"/>
                <wp:effectExtent l="0" t="0" r="0" b="0"/>
                <wp:docPr id="1893989745" name="Rektange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50182B" id="Rektangel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9EF049C" w14:textId="77777777" w:rsidR="00B55D2A" w:rsidRPr="00B55D2A" w:rsidRDefault="00B55D2A" w:rsidP="00B55D2A">
      <w:pPr>
        <w:rPr>
          <w:b/>
          <w:bCs/>
        </w:rPr>
      </w:pPr>
      <w:r w:rsidRPr="00B55D2A">
        <w:rPr>
          <w:b/>
          <w:bCs/>
        </w:rPr>
        <w:t>Färg</w:t>
      </w:r>
    </w:p>
    <w:p w14:paraId="4190BEFF" w14:textId="77777777" w:rsidR="00B55D2A" w:rsidRPr="00B55D2A" w:rsidRDefault="00B55D2A" w:rsidP="00B55D2A">
      <w:r w:rsidRPr="00B55D2A">
        <w:t>Röd</w:t>
      </w:r>
    </w:p>
    <w:p w14:paraId="68FC0CCF" w14:textId="77777777" w:rsidR="00B55D2A" w:rsidRPr="00B55D2A" w:rsidRDefault="00B55D2A" w:rsidP="00B55D2A">
      <w:pPr>
        <w:rPr>
          <w:b/>
          <w:bCs/>
        </w:rPr>
      </w:pPr>
      <w:r w:rsidRPr="00B55D2A">
        <w:rPr>
          <w:b/>
          <w:bCs/>
        </w:rPr>
        <w:t>Affirmation</w:t>
      </w:r>
    </w:p>
    <w:p w14:paraId="288448AD" w14:textId="77777777" w:rsidR="00B55D2A" w:rsidRPr="00B55D2A" w:rsidRDefault="00B55D2A" w:rsidP="00B55D2A">
      <w:r w:rsidRPr="00B55D2A">
        <w:t xml:space="preserve">Jag är (I </w:t>
      </w:r>
      <w:proofErr w:type="spellStart"/>
      <w:r w:rsidRPr="00B55D2A">
        <w:t>am</w:t>
      </w:r>
      <w:proofErr w:type="spellEnd"/>
      <w:r w:rsidRPr="00B55D2A">
        <w:t>)</w:t>
      </w:r>
    </w:p>
    <w:p w14:paraId="75E4E8C4" w14:textId="77777777" w:rsidR="00B55D2A" w:rsidRPr="00B55D2A" w:rsidRDefault="00B55D2A" w:rsidP="00B55D2A">
      <w:pPr>
        <w:rPr>
          <w:b/>
          <w:bCs/>
        </w:rPr>
      </w:pPr>
      <w:r w:rsidRPr="00B55D2A">
        <w:rPr>
          <w:b/>
          <w:bCs/>
        </w:rPr>
        <w:t>Beskrivning</w:t>
      </w:r>
    </w:p>
    <w:p w14:paraId="69C291D3" w14:textId="77777777" w:rsidR="00B55D2A" w:rsidRPr="00B55D2A" w:rsidRDefault="00B55D2A" w:rsidP="00B55D2A">
      <w:proofErr w:type="spellStart"/>
      <w:r w:rsidRPr="00B55D2A">
        <w:t>Rotchakrat</w:t>
      </w:r>
      <w:proofErr w:type="spellEnd"/>
      <w:r w:rsidRPr="00B55D2A">
        <w:t xml:space="preserve"> är beläget i slutet på ryggraden och är förknippad med den fysiska delen av oss. Våra ben ses som en förlängning av </w:t>
      </w:r>
      <w:proofErr w:type="spellStart"/>
      <w:r w:rsidRPr="00B55D2A">
        <w:t>rotchakrat</w:t>
      </w:r>
      <w:proofErr w:type="spellEnd"/>
      <w:r w:rsidRPr="00B55D2A">
        <w:t xml:space="preserve"> och när chakrat är i balans känner vi en grundtrygghet kring arbete, familj, vänner och ekonomi. Eftersom rotchakrats element är jord, ger man </w:t>
      </w:r>
      <w:proofErr w:type="spellStart"/>
      <w:r w:rsidRPr="00B55D2A">
        <w:t>rotchakrat</w:t>
      </w:r>
      <w:proofErr w:type="spellEnd"/>
      <w:r w:rsidRPr="00B55D2A">
        <w:t xml:space="preserve"> balans genom att vistas mycket ute i naturen, gå barfota på gräset och att arbeta med jorden, som </w:t>
      </w:r>
      <w:proofErr w:type="gramStart"/>
      <w:r w:rsidRPr="00B55D2A">
        <w:t>t ex</w:t>
      </w:r>
      <w:proofErr w:type="gramEnd"/>
      <w:r w:rsidRPr="00B55D2A">
        <w:t xml:space="preserve"> trädgårdsarbete. </w:t>
      </w:r>
      <w:proofErr w:type="spellStart"/>
      <w:r w:rsidRPr="00B55D2A">
        <w:t>Rotchakrat</w:t>
      </w:r>
      <w:proofErr w:type="spellEnd"/>
      <w:r w:rsidRPr="00B55D2A">
        <w:t xml:space="preserve"> är kopplat till immunförsvaret och det genetiska. Det kontrollerar också luktsinnet och tar hand om utdrivningen av kroppens slaggprodukter.</w:t>
      </w:r>
      <w:r w:rsidRPr="00B55D2A">
        <w:br/>
        <w:t xml:space="preserve">Kroppsdelar som hör till </w:t>
      </w:r>
      <w:proofErr w:type="spellStart"/>
      <w:r w:rsidRPr="00B55D2A">
        <w:t>rotchakrat</w:t>
      </w:r>
      <w:proofErr w:type="spellEnd"/>
      <w:r w:rsidRPr="00B55D2A">
        <w:t xml:space="preserve"> är urinvägs- och fortplantningsorgan, huden, ben, fötter, ryggrad och binjurar.</w:t>
      </w:r>
    </w:p>
    <w:p w14:paraId="686137C6" w14:textId="77777777" w:rsidR="00B55D2A" w:rsidRPr="00B55D2A" w:rsidRDefault="00B55D2A" w:rsidP="00B55D2A">
      <w:pPr>
        <w:rPr>
          <w:b/>
          <w:bCs/>
        </w:rPr>
      </w:pPr>
      <w:r w:rsidRPr="00B55D2A">
        <w:rPr>
          <w:b/>
          <w:bCs/>
        </w:rPr>
        <w:t>Kroppsliga/psykiska tecken vid obalans</w:t>
      </w:r>
    </w:p>
    <w:p w14:paraId="74A584E3" w14:textId="77777777" w:rsidR="00B55D2A" w:rsidRPr="00B55D2A" w:rsidRDefault="00B55D2A" w:rsidP="00B55D2A">
      <w:r w:rsidRPr="00B55D2A">
        <w:t>Värk i ländryggen, barnlöshet, menstruationsbesvär, ischias, åderbrock, fetma, förstoppning, hemorrojder, depression, reumatism, prostata-, hud- och urinvägsproblem. Även känslor som ensamhet, osäkerhet och övergivenhet är kopplat till detta chakra.</w:t>
      </w:r>
    </w:p>
    <w:p w14:paraId="0CE7F021" w14:textId="77777777" w:rsidR="00B55D2A" w:rsidRPr="00B55D2A" w:rsidRDefault="00B55D2A" w:rsidP="00B55D2A">
      <w:pPr>
        <w:rPr>
          <w:b/>
          <w:bCs/>
        </w:rPr>
      </w:pPr>
      <w:r w:rsidRPr="00B55D2A">
        <w:rPr>
          <w:b/>
          <w:bCs/>
        </w:rPr>
        <w:t>Överaktivt rotchakra</w:t>
      </w:r>
    </w:p>
    <w:p w14:paraId="38F3D89D" w14:textId="77777777" w:rsidR="00B55D2A" w:rsidRPr="00B55D2A" w:rsidRDefault="00B55D2A" w:rsidP="00B55D2A">
      <w:r w:rsidRPr="00B55D2A">
        <w:t>Ett överaktivt rotchakra kan ge hett temperament, översexualitet, otålighet och irritation.</w:t>
      </w:r>
    </w:p>
    <w:p w14:paraId="7DC9C278" w14:textId="77777777" w:rsidR="00B55D2A" w:rsidRPr="00B55D2A" w:rsidRDefault="00B55D2A" w:rsidP="00B55D2A">
      <w:pPr>
        <w:rPr>
          <w:b/>
          <w:bCs/>
        </w:rPr>
      </w:pPr>
      <w:r w:rsidRPr="00B55D2A">
        <w:rPr>
          <w:b/>
          <w:bCs/>
        </w:rPr>
        <w:t>Underaktivt rotchakra</w:t>
      </w:r>
    </w:p>
    <w:p w14:paraId="403661B7" w14:textId="77777777" w:rsidR="00B55D2A" w:rsidRPr="00B55D2A" w:rsidRDefault="00B55D2A" w:rsidP="00B55D2A">
      <w:r w:rsidRPr="00B55D2A">
        <w:t>Kan ge oss mindre kraft, oförmåga att ta tag i saker och göra förändringar, lägre sexualdrift, fixering vid materiella saker, tvångsbeteenden och depression.</w:t>
      </w:r>
    </w:p>
    <w:p w14:paraId="494AE94C" w14:textId="77777777" w:rsidR="00026ECD" w:rsidRDefault="00026ECD"/>
    <w:sectPr w:rsidR="00026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E5E4" w14:textId="77777777" w:rsidR="00EB405F" w:rsidRDefault="00EB405F" w:rsidP="00326C69">
      <w:pPr>
        <w:spacing w:after="0" w:line="240" w:lineRule="auto"/>
      </w:pPr>
      <w:r>
        <w:separator/>
      </w:r>
    </w:p>
  </w:endnote>
  <w:endnote w:type="continuationSeparator" w:id="0">
    <w:p w14:paraId="2794F628" w14:textId="77777777" w:rsidR="00EB405F" w:rsidRDefault="00EB405F" w:rsidP="0032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369A" w14:textId="77777777" w:rsidR="00326C69" w:rsidRDefault="00326C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489546"/>
      <w:docPartObj>
        <w:docPartGallery w:val="Page Numbers (Bottom of Page)"/>
        <w:docPartUnique/>
      </w:docPartObj>
    </w:sdtPr>
    <w:sdtContent>
      <w:p w14:paraId="1E83ABDF" w14:textId="45C91A93" w:rsidR="00326C69" w:rsidRDefault="00326C69">
        <w:pPr>
          <w:pStyle w:val="Sidfo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BCC798" wp14:editId="409C053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7565420" name="Band: böjd och lutande nedå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41EBD6" w14:textId="12947042" w:rsidR="00326C69" w:rsidRDefault="00326C69">
                              <w:pPr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FBCC798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Band: böjd och lutande nedåt 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1841EBD6" w14:textId="12947042" w:rsidR="00326C69" w:rsidRDefault="00326C69">
                        <w:pPr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t>7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5F2C" w14:textId="77777777" w:rsidR="00326C69" w:rsidRDefault="00326C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6BA1" w14:textId="77777777" w:rsidR="00EB405F" w:rsidRDefault="00EB405F" w:rsidP="00326C69">
      <w:pPr>
        <w:spacing w:after="0" w:line="240" w:lineRule="auto"/>
      </w:pPr>
      <w:r>
        <w:separator/>
      </w:r>
    </w:p>
  </w:footnote>
  <w:footnote w:type="continuationSeparator" w:id="0">
    <w:p w14:paraId="34600B79" w14:textId="77777777" w:rsidR="00EB405F" w:rsidRDefault="00EB405F" w:rsidP="0032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787A" w14:textId="77777777" w:rsidR="00326C69" w:rsidRDefault="00326C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6870" w14:textId="77777777" w:rsidR="00326C69" w:rsidRDefault="00326C6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C6B2" w14:textId="77777777" w:rsidR="00326C69" w:rsidRDefault="00326C6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2A"/>
    <w:rsid w:val="00026ECD"/>
    <w:rsid w:val="00326C69"/>
    <w:rsid w:val="00595465"/>
    <w:rsid w:val="00B55D2A"/>
    <w:rsid w:val="00EB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A213E"/>
  <w15:chartTrackingRefBased/>
  <w15:docId w15:val="{4E6DCF6D-4EAD-4EEC-9EA1-59C4121A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6C69"/>
  </w:style>
  <w:style w:type="paragraph" w:styleId="Sidfot">
    <w:name w:val="footer"/>
    <w:basedOn w:val="Normal"/>
    <w:link w:val="SidfotChar"/>
    <w:uiPriority w:val="99"/>
    <w:unhideWhenUsed/>
    <w:rsid w:val="0032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LundbergBergqvist</dc:creator>
  <cp:keywords/>
  <dc:description/>
  <cp:lastModifiedBy>Carina LundbergBergqvist</cp:lastModifiedBy>
  <cp:revision>2</cp:revision>
  <dcterms:created xsi:type="dcterms:W3CDTF">2023-07-10T18:07:00Z</dcterms:created>
  <dcterms:modified xsi:type="dcterms:W3CDTF">2023-07-10T18:24:00Z</dcterms:modified>
</cp:coreProperties>
</file>